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63" w:rsidRPr="00027563" w:rsidRDefault="00027563" w:rsidP="00027563">
      <w:pPr>
        <w:spacing w:after="160" w:line="252" w:lineRule="auto"/>
        <w:ind w:left="-180"/>
        <w:jc w:val="center"/>
        <w:rPr>
          <w:rFonts w:ascii="Calibri" w:eastAsia="Times New Roman" w:hAnsi="Calibri" w:cs="Times New Roman"/>
          <w:szCs w:val="28"/>
        </w:rPr>
      </w:pPr>
      <w:r w:rsidRPr="00027563">
        <w:rPr>
          <w:rFonts w:ascii="Calibri" w:eastAsia="Times New Roman" w:hAnsi="Calibri" w:cs="Times New Roman"/>
          <w:noProof/>
          <w:szCs w:val="28"/>
          <w:lang w:eastAsia="ru-RU"/>
        </w:rPr>
        <w:drawing>
          <wp:inline distT="0" distB="0" distL="0" distR="0" wp14:anchorId="4DE54538" wp14:editId="6F9D63A3">
            <wp:extent cx="733425" cy="962025"/>
            <wp:effectExtent l="0" t="0" r="9525" b="9525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027563" w:rsidRPr="00027563" w:rsidTr="00027563">
        <w:tc>
          <w:tcPr>
            <w:tcW w:w="9781" w:type="dxa"/>
            <w:hideMark/>
          </w:tcPr>
          <w:p w:rsidR="00027563" w:rsidRPr="00027563" w:rsidRDefault="00027563" w:rsidP="00027563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kern w:val="2"/>
                <w:sz w:val="36"/>
                <w:szCs w:val="36"/>
                <w:lang w:val="x-none" w:eastAsia="x-none"/>
              </w:rPr>
            </w:pPr>
            <w:r w:rsidRPr="00027563">
              <w:rPr>
                <w:rFonts w:ascii="Times New Roman" w:eastAsia="Calibri" w:hAnsi="Times New Roman" w:cs="Times New Roman"/>
                <w:b/>
                <w:kern w:val="2"/>
                <w:sz w:val="36"/>
                <w:szCs w:val="36"/>
                <w:lang w:val="x-none" w:eastAsia="x-none"/>
              </w:rPr>
              <w:t xml:space="preserve">АДМИНИСТРАЦИЯ </w:t>
            </w:r>
            <w:r w:rsidR="00A600F1">
              <w:rPr>
                <w:rFonts w:ascii="Times New Roman" w:eastAsia="Calibri" w:hAnsi="Times New Roman" w:cs="Times New Roman"/>
                <w:b/>
                <w:kern w:val="2"/>
                <w:sz w:val="36"/>
                <w:szCs w:val="36"/>
                <w:lang w:val="x-none" w:eastAsia="x-none"/>
              </w:rPr>
              <w:t>КИРИЛЛОВСКОГО</w:t>
            </w:r>
            <w:r w:rsidRPr="00027563">
              <w:rPr>
                <w:rFonts w:ascii="Times New Roman" w:eastAsia="Calibri" w:hAnsi="Times New Roman" w:cs="Times New Roman"/>
                <w:b/>
                <w:kern w:val="2"/>
                <w:sz w:val="36"/>
                <w:szCs w:val="36"/>
                <w:lang w:val="x-none" w:eastAsia="x-none"/>
              </w:rPr>
              <w:t xml:space="preserve"> СЕЛЬСОВЕТА</w:t>
            </w:r>
          </w:p>
          <w:p w:rsidR="00027563" w:rsidRPr="00027563" w:rsidRDefault="00027563" w:rsidP="00027563">
            <w:pPr>
              <w:tabs>
                <w:tab w:val="left" w:pos="7797"/>
              </w:tabs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027563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ЗЕМЕТЧИНСКОГО РАЙОНА ПЕНЗЕНСКОЙ ОБЛАСТИ</w:t>
            </w:r>
          </w:p>
        </w:tc>
      </w:tr>
    </w:tbl>
    <w:p w:rsidR="00027563" w:rsidRPr="00027563" w:rsidRDefault="00027563" w:rsidP="00027563">
      <w:pPr>
        <w:spacing w:after="160" w:line="252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2756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</w:t>
      </w:r>
    </w:p>
    <w:p w:rsidR="00027563" w:rsidRPr="00027563" w:rsidRDefault="00027563" w:rsidP="00027563">
      <w:pPr>
        <w:spacing w:after="16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756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27563" w:rsidRPr="00027563" w:rsidRDefault="00027563" w:rsidP="00027563">
      <w:pPr>
        <w:spacing w:after="160" w:line="252" w:lineRule="auto"/>
        <w:ind w:left="24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7563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2756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27.07.2020. </w:t>
      </w:r>
      <w:r w:rsidRPr="0002756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09259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34 </w:t>
      </w:r>
      <w:bookmarkStart w:id="0" w:name="_GoBack"/>
      <w:bookmarkEnd w:id="0"/>
      <w:r w:rsidR="00A600F1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</w:p>
    <w:p w:rsidR="00027563" w:rsidRPr="00027563" w:rsidRDefault="00027563" w:rsidP="00027563">
      <w:pPr>
        <w:spacing w:after="160" w:line="25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7563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="00A600F1">
        <w:rPr>
          <w:rFonts w:ascii="Times New Roman" w:eastAsia="Times New Roman" w:hAnsi="Times New Roman" w:cs="Times New Roman"/>
          <w:sz w:val="24"/>
          <w:szCs w:val="24"/>
        </w:rPr>
        <w:t>Кириллово</w:t>
      </w:r>
      <w:proofErr w:type="spellEnd"/>
    </w:p>
    <w:p w:rsidR="00027563" w:rsidRPr="00027563" w:rsidRDefault="00027563" w:rsidP="0002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 утверждении  </w:t>
      </w:r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реестра  и схемы  размещения мест </w:t>
      </w:r>
    </w:p>
    <w:p w:rsidR="00027563" w:rsidRPr="00027563" w:rsidRDefault="00027563" w:rsidP="0002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(площадок) накопления твердых коммунальных </w:t>
      </w:r>
    </w:p>
    <w:p w:rsidR="00027563" w:rsidRPr="00027563" w:rsidRDefault="00027563" w:rsidP="0002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отходов (ТКО)   на территории  </w:t>
      </w:r>
      <w:r w:rsidR="00A60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Кирилловского</w:t>
      </w:r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027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</w:t>
      </w:r>
    </w:p>
    <w:p w:rsidR="00027563" w:rsidRPr="00027563" w:rsidRDefault="00027563" w:rsidP="0002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7563" w:rsidRPr="00027563" w:rsidRDefault="00027563" w:rsidP="000275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Федеральным законом от  10.01.2002 № 7-ФЗ «Об охране окружающей среды», Федеральным законом от 24.06.1998 № 89-ФЗ «Об отходах производства и потребления»,   постановлением  Правительства  Российской Федерации  от 31.08.2018 № 1039 «Об утверждении правил  обустройства мест (площадок) накопления твердых  коммунальных отходов) и ведения  их реестра», </w:t>
      </w:r>
      <w:proofErr w:type="gramEnd"/>
    </w:p>
    <w:p w:rsidR="00027563" w:rsidRPr="00027563" w:rsidRDefault="00027563" w:rsidP="00027563">
      <w:pPr>
        <w:spacing w:after="160" w:line="252" w:lineRule="auto"/>
        <w:jc w:val="both"/>
        <w:rPr>
          <w:rFonts w:ascii="Calibri" w:eastAsia="Times New Roman" w:hAnsi="Calibri" w:cs="Times New Roman"/>
          <w:sz w:val="28"/>
          <w:szCs w:val="28"/>
          <w:lang w:eastAsia="ar-SA"/>
        </w:rPr>
      </w:pPr>
    </w:p>
    <w:p w:rsidR="00027563" w:rsidRPr="00027563" w:rsidRDefault="00027563" w:rsidP="00027563">
      <w:pPr>
        <w:spacing w:after="16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7563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A600F1">
        <w:rPr>
          <w:rFonts w:ascii="Times New Roman" w:eastAsia="Times New Roman" w:hAnsi="Times New Roman" w:cs="Times New Roman"/>
          <w:b/>
          <w:sz w:val="28"/>
          <w:szCs w:val="28"/>
        </w:rPr>
        <w:t>Кирилловского</w:t>
      </w:r>
      <w:r w:rsidRPr="0002756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027563" w:rsidRPr="00027563" w:rsidRDefault="00027563" w:rsidP="00027563">
      <w:pPr>
        <w:spacing w:after="16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75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7563">
        <w:rPr>
          <w:rFonts w:ascii="Times New Roman" w:eastAsia="Times New Roman" w:hAnsi="Times New Roman" w:cs="Times New Roman"/>
          <w:b/>
          <w:sz w:val="28"/>
          <w:szCs w:val="28"/>
        </w:rPr>
        <w:t>Земетчинского</w:t>
      </w:r>
      <w:proofErr w:type="spellEnd"/>
      <w:r w:rsidRPr="00027563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Пензенской области постановляет</w:t>
      </w:r>
      <w:r w:rsidRPr="000275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7563" w:rsidRPr="00027563" w:rsidRDefault="00027563" w:rsidP="00027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63" w:rsidRPr="00027563" w:rsidRDefault="00027563" w:rsidP="000275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реестр мест  (площадок) накопления твердых коммунальных отходов (ТКО)   на территории </w:t>
      </w:r>
      <w:r w:rsidR="00A60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Кирилловского</w:t>
      </w:r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(Приложение №1).   </w:t>
      </w:r>
    </w:p>
    <w:p w:rsidR="00027563" w:rsidRPr="00027563" w:rsidRDefault="00027563" w:rsidP="000275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схему размещения  мест  (площадок)  накопления твердых коммунальных отходов (ТКО) на территории </w:t>
      </w:r>
      <w:r w:rsidR="00A60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Кирилловского</w:t>
      </w:r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(Приложение №2).</w:t>
      </w:r>
    </w:p>
    <w:p w:rsidR="00027563" w:rsidRPr="00027563" w:rsidRDefault="00027563" w:rsidP="00027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 постановление подлежит опубликованию в информационном  бюллетене «</w:t>
      </w:r>
      <w:r w:rsidR="00A60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Кирилловский вестник</w:t>
      </w:r>
      <w:r w:rsidRPr="0002756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27563" w:rsidRPr="00027563" w:rsidRDefault="00027563" w:rsidP="00027563">
      <w:pPr>
        <w:spacing w:after="160" w:line="252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02756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02756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2756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 главу администрации </w:t>
      </w:r>
      <w:r w:rsidR="00A600F1">
        <w:rPr>
          <w:rFonts w:ascii="Times New Roman" w:eastAsia="Times New Roman" w:hAnsi="Times New Roman" w:cs="Times New Roman"/>
          <w:sz w:val="28"/>
          <w:szCs w:val="28"/>
        </w:rPr>
        <w:t>Кирилловского</w:t>
      </w:r>
      <w:r w:rsidRPr="0002756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27563"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 w:rsidRPr="00027563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области.</w:t>
      </w:r>
    </w:p>
    <w:p w:rsidR="00027563" w:rsidRPr="00027563" w:rsidRDefault="00027563" w:rsidP="00027563">
      <w:pPr>
        <w:tabs>
          <w:tab w:val="left" w:pos="1170"/>
        </w:tabs>
        <w:spacing w:after="160" w:line="252" w:lineRule="auto"/>
        <w:ind w:firstLine="709"/>
        <w:rPr>
          <w:rFonts w:ascii="Calibri" w:eastAsia="Times New Roman" w:hAnsi="Calibri" w:cs="Times New Roman"/>
          <w:sz w:val="28"/>
          <w:szCs w:val="28"/>
        </w:rPr>
      </w:pPr>
    </w:p>
    <w:p w:rsidR="00027563" w:rsidRPr="00027563" w:rsidRDefault="00027563" w:rsidP="00027563">
      <w:pPr>
        <w:tabs>
          <w:tab w:val="left" w:pos="1170"/>
        </w:tabs>
        <w:spacing w:after="160" w:line="25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563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</w:t>
      </w:r>
      <w:r w:rsidR="00A600F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spellStart"/>
      <w:r w:rsidR="00A600F1">
        <w:rPr>
          <w:rFonts w:ascii="Times New Roman" w:eastAsia="Times New Roman" w:hAnsi="Times New Roman" w:cs="Times New Roman"/>
          <w:sz w:val="28"/>
          <w:szCs w:val="28"/>
        </w:rPr>
        <w:t>И.М.Лихоманенко</w:t>
      </w:r>
      <w:proofErr w:type="spellEnd"/>
    </w:p>
    <w:p w:rsidR="00027563" w:rsidRDefault="00027563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5179AE">
      <w:pPr>
        <w:jc w:val="center"/>
        <w:rPr>
          <w:b/>
          <w:sz w:val="28"/>
          <w:szCs w:val="28"/>
        </w:rPr>
      </w:pPr>
      <w:r w:rsidRPr="008103AB">
        <w:rPr>
          <w:b/>
          <w:sz w:val="28"/>
          <w:szCs w:val="28"/>
        </w:rPr>
        <w:t>РЕЕСТР  ПЛОЩАДОК  НАКОПЛЕНИЯ  ТКО НА ТЕРРИТОРИИ КИРИЛЛОВСКОГО СЕЛЬСОВЕТА</w:t>
      </w:r>
      <w:r w:rsidR="00DE0D26">
        <w:rPr>
          <w:b/>
          <w:sz w:val="28"/>
          <w:szCs w:val="28"/>
        </w:rPr>
        <w:t xml:space="preserve"> </w:t>
      </w:r>
    </w:p>
    <w:p w:rsidR="005179AE" w:rsidRDefault="005179AE" w:rsidP="005179AE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1825"/>
        <w:gridCol w:w="2393"/>
      </w:tblGrid>
      <w:tr w:rsidR="005179AE" w:rsidTr="00C0506C">
        <w:tc>
          <w:tcPr>
            <w:tcW w:w="675" w:type="dxa"/>
          </w:tcPr>
          <w:p w:rsidR="005179AE" w:rsidRDefault="005179AE" w:rsidP="00C050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5179AE" w:rsidRDefault="005179AE" w:rsidP="00C050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Адрес местонахождения</w:t>
            </w:r>
          </w:p>
        </w:tc>
        <w:tc>
          <w:tcPr>
            <w:tcW w:w="1825" w:type="dxa"/>
          </w:tcPr>
          <w:p w:rsidR="005179AE" w:rsidRDefault="005179AE" w:rsidP="00C050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контейнеров</w:t>
            </w:r>
          </w:p>
        </w:tc>
        <w:tc>
          <w:tcPr>
            <w:tcW w:w="2393" w:type="dxa"/>
          </w:tcPr>
          <w:p w:rsidR="005179AE" w:rsidRDefault="005179AE" w:rsidP="00C050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5179AE" w:rsidTr="00C0506C">
        <w:tc>
          <w:tcPr>
            <w:tcW w:w="67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 xml:space="preserve">с. </w:t>
            </w:r>
            <w:proofErr w:type="spellStart"/>
            <w:r w:rsidRPr="008103AB">
              <w:rPr>
                <w:sz w:val="28"/>
                <w:szCs w:val="28"/>
              </w:rPr>
              <w:t>Кириллово</w:t>
            </w:r>
            <w:proofErr w:type="spellEnd"/>
            <w:r w:rsidRPr="008103AB">
              <w:rPr>
                <w:sz w:val="28"/>
                <w:szCs w:val="28"/>
              </w:rPr>
              <w:t xml:space="preserve"> ул. Садовая д.4</w:t>
            </w:r>
          </w:p>
        </w:tc>
        <w:tc>
          <w:tcPr>
            <w:tcW w:w="182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</w:p>
        </w:tc>
      </w:tr>
      <w:tr w:rsidR="005179AE" w:rsidTr="00C0506C">
        <w:tc>
          <w:tcPr>
            <w:tcW w:w="67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 xml:space="preserve">с. </w:t>
            </w:r>
            <w:proofErr w:type="spellStart"/>
            <w:r w:rsidRPr="008103AB">
              <w:rPr>
                <w:sz w:val="28"/>
                <w:szCs w:val="28"/>
              </w:rPr>
              <w:t>Кириллово</w:t>
            </w:r>
            <w:proofErr w:type="spellEnd"/>
            <w:r w:rsidRPr="008103AB">
              <w:rPr>
                <w:sz w:val="28"/>
                <w:szCs w:val="28"/>
              </w:rPr>
              <w:t xml:space="preserve"> ул. Садовая д.20</w:t>
            </w:r>
          </w:p>
        </w:tc>
        <w:tc>
          <w:tcPr>
            <w:tcW w:w="182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</w:p>
        </w:tc>
      </w:tr>
      <w:tr w:rsidR="005179AE" w:rsidTr="00C0506C">
        <w:tc>
          <w:tcPr>
            <w:tcW w:w="67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 xml:space="preserve">с. </w:t>
            </w:r>
            <w:proofErr w:type="spellStart"/>
            <w:r w:rsidRPr="008103AB">
              <w:rPr>
                <w:sz w:val="28"/>
                <w:szCs w:val="28"/>
              </w:rPr>
              <w:t>Кириллово</w:t>
            </w:r>
            <w:proofErr w:type="spellEnd"/>
            <w:r w:rsidRPr="008103AB">
              <w:rPr>
                <w:sz w:val="28"/>
                <w:szCs w:val="28"/>
              </w:rPr>
              <w:t xml:space="preserve"> ул. Октябрьская д.22</w:t>
            </w:r>
          </w:p>
        </w:tc>
        <w:tc>
          <w:tcPr>
            <w:tcW w:w="182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</w:p>
        </w:tc>
      </w:tr>
      <w:tr w:rsidR="005179AE" w:rsidTr="00C0506C">
        <w:tc>
          <w:tcPr>
            <w:tcW w:w="67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 xml:space="preserve">с. </w:t>
            </w:r>
            <w:proofErr w:type="spellStart"/>
            <w:r w:rsidRPr="008103AB">
              <w:rPr>
                <w:sz w:val="28"/>
                <w:szCs w:val="28"/>
              </w:rPr>
              <w:t>Кириллово</w:t>
            </w:r>
            <w:proofErr w:type="spellEnd"/>
            <w:r w:rsidRPr="008103AB">
              <w:rPr>
                <w:sz w:val="28"/>
                <w:szCs w:val="28"/>
              </w:rPr>
              <w:t xml:space="preserve"> ул. Октябрьская д.16</w:t>
            </w:r>
          </w:p>
        </w:tc>
        <w:tc>
          <w:tcPr>
            <w:tcW w:w="182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</w:p>
        </w:tc>
      </w:tr>
      <w:tr w:rsidR="005179AE" w:rsidTr="00C0506C">
        <w:tc>
          <w:tcPr>
            <w:tcW w:w="67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 xml:space="preserve">с. </w:t>
            </w:r>
            <w:proofErr w:type="spellStart"/>
            <w:r w:rsidRPr="008103AB">
              <w:rPr>
                <w:sz w:val="28"/>
                <w:szCs w:val="28"/>
              </w:rPr>
              <w:t>Кириллово</w:t>
            </w:r>
            <w:proofErr w:type="spellEnd"/>
            <w:r w:rsidRPr="008103AB">
              <w:rPr>
                <w:sz w:val="28"/>
                <w:szCs w:val="28"/>
              </w:rPr>
              <w:t xml:space="preserve"> ул. Октябрьская д.1а</w:t>
            </w:r>
          </w:p>
        </w:tc>
        <w:tc>
          <w:tcPr>
            <w:tcW w:w="182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</w:p>
        </w:tc>
      </w:tr>
      <w:tr w:rsidR="005179AE" w:rsidTr="00C0506C">
        <w:tc>
          <w:tcPr>
            <w:tcW w:w="67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 xml:space="preserve">с. </w:t>
            </w:r>
            <w:proofErr w:type="spellStart"/>
            <w:r w:rsidRPr="008103AB">
              <w:rPr>
                <w:sz w:val="28"/>
                <w:szCs w:val="28"/>
              </w:rPr>
              <w:t>Кириллово</w:t>
            </w:r>
            <w:proofErr w:type="spellEnd"/>
            <w:r w:rsidRPr="008103AB">
              <w:rPr>
                <w:sz w:val="28"/>
                <w:szCs w:val="28"/>
              </w:rPr>
              <w:t xml:space="preserve">  пер. Школьный д.3</w:t>
            </w:r>
          </w:p>
        </w:tc>
        <w:tc>
          <w:tcPr>
            <w:tcW w:w="1825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  <w:r w:rsidRPr="008103A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179AE" w:rsidRPr="008103AB" w:rsidRDefault="005179AE" w:rsidP="00C0506C">
            <w:pPr>
              <w:rPr>
                <w:sz w:val="28"/>
                <w:szCs w:val="28"/>
              </w:rPr>
            </w:pPr>
          </w:p>
        </w:tc>
      </w:tr>
    </w:tbl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9AE" w:rsidRPr="00027563" w:rsidRDefault="005179AE" w:rsidP="00027563">
      <w:pPr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  <w:sectPr w:rsidR="005179AE" w:rsidRPr="00027563">
          <w:pgSz w:w="11906" w:h="16838"/>
          <w:pgMar w:top="719" w:right="567" w:bottom="71" w:left="1531" w:header="709" w:footer="709" w:gutter="0"/>
          <w:cols w:space="720"/>
        </w:sectPr>
      </w:pPr>
    </w:p>
    <w:p w:rsidR="00B74277" w:rsidRPr="00DE0D26" w:rsidRDefault="00B74277" w:rsidP="00B74277">
      <w:pPr>
        <w:jc w:val="center"/>
        <w:rPr>
          <w:rFonts w:ascii="Times New Roman" w:hAnsi="Times New Roman" w:cs="Times New Roman"/>
          <w:sz w:val="28"/>
          <w:szCs w:val="28"/>
        </w:rPr>
      </w:pPr>
      <w:r w:rsidRPr="00DE0D26">
        <w:rPr>
          <w:rFonts w:ascii="Times New Roman" w:hAnsi="Times New Roman" w:cs="Times New Roman"/>
          <w:sz w:val="28"/>
          <w:szCs w:val="28"/>
        </w:rPr>
        <w:lastRenderedPageBreak/>
        <w:t xml:space="preserve">СХЕМА СБОРА ТКО </w:t>
      </w:r>
    </w:p>
    <w:p w:rsidR="00B74277" w:rsidRPr="00DE0D26" w:rsidRDefault="00B74277" w:rsidP="00B74277">
      <w:pPr>
        <w:jc w:val="center"/>
        <w:rPr>
          <w:rFonts w:ascii="Times New Roman" w:hAnsi="Times New Roman" w:cs="Times New Roman"/>
          <w:sz w:val="28"/>
          <w:szCs w:val="28"/>
        </w:rPr>
      </w:pPr>
      <w:r w:rsidRPr="00DE0D26">
        <w:rPr>
          <w:rFonts w:ascii="Times New Roman" w:hAnsi="Times New Roman" w:cs="Times New Roman"/>
          <w:sz w:val="28"/>
          <w:szCs w:val="28"/>
        </w:rPr>
        <w:t xml:space="preserve">по населенным пунктам Кирилловского сельсовета </w:t>
      </w:r>
    </w:p>
    <w:p w:rsidR="00B74277" w:rsidRPr="00DE0D26" w:rsidRDefault="00B74277" w:rsidP="00B7427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2520"/>
        <w:gridCol w:w="5040"/>
        <w:gridCol w:w="1800"/>
      </w:tblGrid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№ дома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Техника сбора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D2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E0D26">
              <w:rPr>
                <w:rFonts w:ascii="Times New Roman" w:hAnsi="Times New Roman" w:cs="Times New Roman"/>
                <w:sz w:val="24"/>
                <w:szCs w:val="24"/>
              </w:rPr>
              <w:t>Кириллово</w:t>
            </w:r>
            <w:proofErr w:type="spellEnd"/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Новые Дома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1, 2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мусоровоз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Октябрьская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3б,3,17,31,37,43,51,61,67,75,79,88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мусоровоз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Рабочая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2,6,19,25,43,59,73,75,79,81,85,101,103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мусоровоз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Школьный переулок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мусоровоз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2б, 2,4,6,9,11,14, 16,18,20,23,25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2,8,28,31,33,36,39,46,50,56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Ленина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5,22,8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Северная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5,8,10,29,39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 xml:space="preserve">Ул. Нагорная 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12,24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Первомайская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11,12,16,19,20,28,32,48,50, Октябрьская д.1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D26">
              <w:rPr>
                <w:rFonts w:ascii="Times New Roman" w:hAnsi="Times New Roman" w:cs="Times New Roman"/>
                <w:sz w:val="24"/>
                <w:szCs w:val="24"/>
              </w:rPr>
              <w:t>с. Гоголев Бор</w:t>
            </w: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Первомайская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6, ,12,15,19,22,31,34,38, 43,45,49,55,61,66,73,76,82,95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мусоровоз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1,3,8,11,17, 23, 33,41,47,56</w:t>
            </w: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D26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</w:tr>
      <w:tr w:rsidR="00B74277" w:rsidRPr="00DE0D26" w:rsidTr="001455C1">
        <w:tc>
          <w:tcPr>
            <w:tcW w:w="16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B74277" w:rsidRPr="00DE0D26" w:rsidRDefault="00B74277" w:rsidP="00145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4277" w:rsidRDefault="00B74277" w:rsidP="00B74277">
      <w:pPr>
        <w:rPr>
          <w:sz w:val="28"/>
          <w:szCs w:val="28"/>
        </w:rPr>
      </w:pPr>
    </w:p>
    <w:p w:rsidR="00894138" w:rsidRDefault="00894138"/>
    <w:sectPr w:rsidR="00894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A4"/>
    <w:rsid w:val="00027563"/>
    <w:rsid w:val="00092591"/>
    <w:rsid w:val="003B0CA4"/>
    <w:rsid w:val="005179AE"/>
    <w:rsid w:val="00894138"/>
    <w:rsid w:val="009B3CE7"/>
    <w:rsid w:val="00A600F1"/>
    <w:rsid w:val="00B74277"/>
    <w:rsid w:val="00DE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27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27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7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2021-02-12T08:37:00Z</dcterms:created>
  <dcterms:modified xsi:type="dcterms:W3CDTF">2021-02-17T05:26:00Z</dcterms:modified>
</cp:coreProperties>
</file>